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RECHNUNG</w:t>
      </w:r>
    </w:p>
    <w:p>
      <w:pPr/>
      <w:r>
        <w:rPr>
          <w:color w:val="6A5F59"/>
        </w:rPr>
        <w:t xml:space="preserve">Rechnungsnummer: </w:t>
      </w:r>
    </w:p>
    <w:p>
      <w:pPr/>
      <w:r>
        <w:rPr>
          <w:color w:val="6A5F59"/>
        </w:rPr>
        <w:t xml:space="preserve">Datum: </w:t>
      </w:r>
    </w:p>
    <w:p>
      <w:pPr/>
      <w:r>
        <w:rPr>
          <w:color w:val="6A5F59"/>
        </w:rPr>
        <w:t xml:space="preserve">Fällig am: </w:t>
      </w:r>
    </w:p>
    <w:p>
      <w:pPr>
        <w:spacing w:before="240"/>
      </w:pPr>
      <w:r>
        <w:rPr>
          <w:b/>
        </w:rPr>
        <w:t xml:space="preserve">Von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Rechnung an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Beschreibung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Stunden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Stundensatz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Betrag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Zwischensumme: </w:t>
      </w:r>
    </w:p>
    <w:p>
      <w:pPr/>
      <w:r>
        <w:rPr/>
        <w:t xml:space="preserve">Steuer: </w:t>
      </w:r>
    </w:p>
    <w:p>
      <w:pPr/>
      <w:r>
        <w:rPr>
          <w:b/>
        </w:rPr>
        <w:t xml:space="preserve">Gesamt: </w:t>
      </w:r>
    </w:p>
    <w:p>
      <w:pPr>
        <w:spacing w:before="240"/>
      </w:pPr>
      <w:r>
        <w:rPr>
          <w:b/>
        </w:rPr>
        <w:t xml:space="preserve">Zahlungsdetails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Anmerkungen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