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FACTUUR</w:t>
      </w:r>
    </w:p>
    <w:p>
      <w:pPr/>
      <w:r>
        <w:rPr>
          <w:color w:val="6A5F59"/>
        </w:rPr>
        <w:t xml:space="preserve">Factuurnummer: </w:t>
      </w:r>
    </w:p>
    <w:p>
      <w:pPr/>
      <w:r>
        <w:rPr>
          <w:color w:val="6A5F59"/>
        </w:rPr>
        <w:t xml:space="preserve">Datum: </w:t>
      </w:r>
    </w:p>
    <w:p>
      <w:pPr/>
      <w:r>
        <w:rPr>
          <w:color w:val="6A5F59"/>
        </w:rPr>
        <w:t xml:space="preserve">Vervaldatum: </w:t>
      </w:r>
    </w:p>
    <w:p>
      <w:pPr>
        <w:spacing w:before="240"/>
      </w:pPr>
      <w:r>
        <w:rPr>
          <w:b/>
        </w:rPr>
        <w:t xml:space="preserve">Van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Factuur aan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Omschrijving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Aantal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Stukprijs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Bedrag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Subtotaal: </w:t>
      </w:r>
    </w:p>
    <w:p>
      <w:pPr/>
      <w:r>
        <w:rPr/>
        <w:t xml:space="preserve">Belasting: </w:t>
      </w:r>
    </w:p>
    <w:p>
      <w:pPr/>
      <w:r>
        <w:rPr>
          <w:b/>
        </w:rPr>
        <w:t xml:space="preserve">Totaal: </w:t>
      </w:r>
    </w:p>
    <w:p>
      <w:pPr>
        <w:spacing w:before="240"/>
      </w:pPr>
      <w:r>
        <w:rPr>
          <w:b/>
        </w:rPr>
        <w:t xml:space="preserve">Betaalgegevens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Notities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