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FACTUUR</w:t>
      </w:r>
    </w:p>
    <w:p>
      <w:pPr/>
      <w:r>
        <w:rPr>
          <w:color w:val="6A5F59"/>
        </w:rPr>
        <w:t xml:space="preserve">Factuurnummer: </w:t>
      </w:r>
    </w:p>
    <w:p>
      <w:pPr/>
      <w:r>
        <w:rPr>
          <w:color w:val="6A5F59"/>
        </w:rPr>
        <w:t xml:space="preserve">Datum: </w:t>
      </w:r>
    </w:p>
    <w:p>
      <w:pPr/>
      <w:r>
        <w:rPr>
          <w:color w:val="6A5F59"/>
        </w:rPr>
        <w:t xml:space="preserve">Vervaldatum: </w:t>
      </w:r>
    </w:p>
    <w:p>
      <w:pPr/>
      <w:r>
        <w:rPr>
          <w:color w:val="6A5F59"/>
        </w:rPr>
        <w:t xml:space="preserve">Project: </w:t>
      </w:r>
    </w:p>
    <w:p>
      <w:pPr>
        <w:spacing w:before="240"/>
      </w:pPr>
      <w:r>
        <w:rPr>
          <w:b/>
        </w:rPr>
        <w:t xml:space="preserve">Van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Factuur aan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Omschrijving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Aantal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Stukprijs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Bedrag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Subtotaal: </w:t>
      </w:r>
    </w:p>
    <w:p>
      <w:pPr/>
      <w:r>
        <w:rPr/>
        <w:t xml:space="preserve">Belasting: </w:t>
      </w:r>
    </w:p>
    <w:p>
      <w:pPr/>
      <w:r>
        <w:rPr>
          <w:b/>
        </w:rPr>
        <w:t xml:space="preserve">Totaal: </w:t>
      </w:r>
    </w:p>
    <w:p>
      <w:pPr>
        <w:spacing w:before="240"/>
      </w:pPr>
      <w:r>
        <w:rPr>
          <w:b/>
        </w:rPr>
        <w:t xml:space="preserve">Betaalgegevens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Notities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